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建设项目环境影响评价公众意见表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</w:p>
    <w:p>
      <w:pPr>
        <w:spacing w:line="360" w:lineRule="auto"/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填表日期：</w:t>
      </w:r>
      <w:r>
        <w:rPr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年   月   日 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68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607" w:type="dxa"/>
            <w:vAlign w:val="center"/>
          </w:tcPr>
          <w:p>
            <w:pPr>
              <w:pStyle w:val="2"/>
              <w:adjustRightInd w:val="0"/>
              <w:snapToGrid w:val="0"/>
              <w:spacing w:line="360" w:lineRule="auto"/>
              <w:rPr>
                <w:rFonts w:hint="eastAsia" w:eastAsiaTheme="minorEastAsia"/>
                <w:b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 w:eastAsiaTheme="minorEastAsia"/>
                <w:b/>
              </w:rPr>
              <w:t>韶关市昌明畜牧有限公司生猪养殖项目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296" w:type="dxa"/>
            <w:gridSpan w:val="2"/>
            <w:vAlign w:val="center"/>
          </w:tcPr>
          <w:p>
            <w:pPr>
              <w:jc w:val="left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一、本页为公众意见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vAlign w:val="center"/>
          </w:tcPr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与本建设项目环境影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响和环境保护措施有关的建议和意见</w:t>
            </w: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（注：根据《环境影响评价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公众参与办法》规定，涉及征地拆迁、财产、就业等与项目环评无关的意见或者诉求不属于项目环评公参内容）</w:t>
            </w: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07" w:type="dxa"/>
          </w:tcPr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（填写该项内容时请勿涉及国家秘密、商业秘密、个人隐私等内容，若本页不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够可另附页）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5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二、本页为公众信息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（一）公众为公民的请填写以下信息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名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经常居住地址</w:t>
            </w:r>
          </w:p>
        </w:tc>
        <w:tc>
          <w:tcPr>
            <w:tcW w:w="5607" w:type="dxa"/>
          </w:tcPr>
          <w:p>
            <w:pPr>
              <w:spacing w:line="480" w:lineRule="auto"/>
              <w:ind w:firstLine="480" w:firstLineChars="2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区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乡（镇、街道）      村（居委会）          村民组（小区）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是否同意公开个人信息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（填同意或不同意）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（若不填则默认为不同意公开）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（二）公众为法人或其他组织的请填写以下信息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工商注册号或统一社会信用代码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有效联系方式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（电话号码或邮箱）</w:t>
            </w:r>
          </w:p>
        </w:tc>
        <w:tc>
          <w:tcPr>
            <w:tcW w:w="5607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spacing w:line="480" w:lineRule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地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5607" w:type="dxa"/>
          </w:tcPr>
          <w:p>
            <w:pPr>
              <w:spacing w:line="480" w:lineRule="auto"/>
              <w:ind w:left="660" w:leftChars="200" w:hanging="240" w:hanging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省    市 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区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乡（镇、街道）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路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spacing w:line="480" w:lineRule="auto"/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注：法人或其他组织信息原则上可以公开，若涉及不能公开的信息请在此栏中注明法律依据和不</w:t>
            </w:r>
            <w:r>
              <w:rPr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能公开的具体信息。</w:t>
            </w:r>
          </w:p>
        </w:tc>
      </w:tr>
    </w:tbl>
    <w:p>
      <w:pP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28"/>
    <w:rsid w:val="00013A36"/>
    <w:rsid w:val="001E7CA5"/>
    <w:rsid w:val="002333D6"/>
    <w:rsid w:val="00285132"/>
    <w:rsid w:val="002D34BC"/>
    <w:rsid w:val="00332DE4"/>
    <w:rsid w:val="003454D9"/>
    <w:rsid w:val="00363A28"/>
    <w:rsid w:val="00442FEB"/>
    <w:rsid w:val="00477548"/>
    <w:rsid w:val="004A0583"/>
    <w:rsid w:val="004F48A0"/>
    <w:rsid w:val="00551413"/>
    <w:rsid w:val="005C769B"/>
    <w:rsid w:val="005D63CB"/>
    <w:rsid w:val="007B54B8"/>
    <w:rsid w:val="00827FCE"/>
    <w:rsid w:val="008B0F0F"/>
    <w:rsid w:val="009B5BAC"/>
    <w:rsid w:val="009C4096"/>
    <w:rsid w:val="00A1328B"/>
    <w:rsid w:val="00A36C0A"/>
    <w:rsid w:val="00A866FD"/>
    <w:rsid w:val="00AC7031"/>
    <w:rsid w:val="00B26F6F"/>
    <w:rsid w:val="00B44095"/>
    <w:rsid w:val="00B620DE"/>
    <w:rsid w:val="00C00B1A"/>
    <w:rsid w:val="00C6432D"/>
    <w:rsid w:val="00D25076"/>
    <w:rsid w:val="00E16E3A"/>
    <w:rsid w:val="00FB1081"/>
    <w:rsid w:val="10E73CC0"/>
    <w:rsid w:val="123A472E"/>
    <w:rsid w:val="195657B5"/>
    <w:rsid w:val="27804DD6"/>
    <w:rsid w:val="2C6779A6"/>
    <w:rsid w:val="3CBE69AE"/>
    <w:rsid w:val="49D15151"/>
    <w:rsid w:val="7CD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jc w:val="center"/>
    </w:pPr>
    <w:rPr>
      <w:rFonts w:ascii="宋体" w:hAnsi="Courier New" w:eastAsia="宋体" w:cs="宋体"/>
      <w:bCs/>
      <w:kern w:val="0"/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411</Words>
  <Characters>411</Characters>
  <Lines>4</Lines>
  <Paragraphs>1</Paragraphs>
  <TotalTime>0</TotalTime>
  <ScaleCrop>false</ScaleCrop>
  <LinksUpToDate>false</LinksUpToDate>
  <CharactersWithSpaces>497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2018-11-25T09:01:00Z</dcterms:created>
  <dc:creator>eia-ecology</dc:creator>
  <cp:lastModifiedBy>Administrator</cp:lastModifiedBy>
  <dcterms:modified xsi:type="dcterms:W3CDTF">2022-04-01T07:06:30Z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0BD438EFC0D04E1386493E0B947EB0D5</vt:lpwstr>
  </property>
</Properties>
</file>